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B5" w:rsidRDefault="00144EB5" w:rsidP="00E23E4C">
      <w:pPr>
        <w:spacing w:after="0"/>
        <w:rPr>
          <w:rFonts w:ascii="Arial" w:eastAsia="Arial" w:hAnsi="Arial" w:cs="Arial"/>
          <w:color w:val="auto"/>
          <w:sz w:val="16"/>
        </w:rPr>
      </w:pPr>
    </w:p>
    <w:p w:rsidR="00D01730" w:rsidRDefault="00183985" w:rsidP="00E23E4C">
      <w:pPr>
        <w:spacing w:after="0"/>
      </w:pPr>
      <w:bookmarkStart w:id="0" w:name="_GoBack"/>
      <w:bookmarkEnd w:id="0"/>
      <w:r w:rsidRPr="00177DC5">
        <w:rPr>
          <w:rFonts w:ascii="Arial" w:eastAsia="Arial" w:hAnsi="Arial" w:cs="Arial"/>
          <w:color w:val="auto"/>
          <w:sz w:val="16"/>
        </w:rPr>
        <w:t>Consecutivo: __________ Código CRT</w:t>
      </w:r>
      <w:r>
        <w:rPr>
          <w:rFonts w:ascii="Arial" w:eastAsia="Arial" w:hAnsi="Arial" w:cs="Arial"/>
          <w:color w:val="FF0000"/>
          <w:sz w:val="16"/>
        </w:rPr>
        <w:t xml:space="preserve">: </w:t>
      </w:r>
      <w:r>
        <w:rPr>
          <w:rFonts w:ascii="Arial" w:eastAsia="Arial" w:hAnsi="Arial" w:cs="Arial"/>
          <w:color w:val="FF0000"/>
          <w:sz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u w:val="single" w:color="000000"/>
        </w:rPr>
        <w:t xml:space="preserve">_____________ </w:t>
      </w:r>
      <w:r>
        <w:rPr>
          <w:rFonts w:ascii="Arial" w:eastAsia="Arial" w:hAnsi="Arial" w:cs="Arial"/>
          <w:sz w:val="17"/>
        </w:rPr>
        <w:t xml:space="preserve">Fecha y Hora del reporte: __________________________________ </w:t>
      </w:r>
    </w:p>
    <w:tbl>
      <w:tblPr>
        <w:tblStyle w:val="TableGrid"/>
        <w:tblW w:w="10067" w:type="dxa"/>
        <w:tblInd w:w="-142" w:type="dxa"/>
        <w:tblCellMar>
          <w:top w:w="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821"/>
        <w:gridCol w:w="290"/>
        <w:gridCol w:w="612"/>
        <w:gridCol w:w="402"/>
        <w:gridCol w:w="142"/>
        <w:gridCol w:w="113"/>
        <w:gridCol w:w="73"/>
        <w:gridCol w:w="565"/>
        <w:gridCol w:w="99"/>
        <w:gridCol w:w="257"/>
        <w:gridCol w:w="107"/>
        <w:gridCol w:w="63"/>
        <w:gridCol w:w="326"/>
        <w:gridCol w:w="666"/>
        <w:gridCol w:w="141"/>
        <w:gridCol w:w="40"/>
        <w:gridCol w:w="73"/>
        <w:gridCol w:w="484"/>
        <w:gridCol w:w="256"/>
        <w:gridCol w:w="254"/>
        <w:gridCol w:w="156"/>
        <w:gridCol w:w="105"/>
        <w:gridCol w:w="93"/>
        <w:gridCol w:w="508"/>
        <w:gridCol w:w="108"/>
        <w:gridCol w:w="39"/>
        <w:gridCol w:w="124"/>
        <w:gridCol w:w="309"/>
        <w:gridCol w:w="260"/>
        <w:gridCol w:w="68"/>
        <w:gridCol w:w="393"/>
        <w:gridCol w:w="438"/>
        <w:gridCol w:w="586"/>
        <w:gridCol w:w="1096"/>
      </w:tblGrid>
      <w:tr w:rsidR="00D01730" w:rsidTr="009D754A">
        <w:trPr>
          <w:trHeight w:val="363"/>
        </w:trPr>
        <w:tc>
          <w:tcPr>
            <w:tcW w:w="55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Médico Coordinador a cargo: </w:t>
            </w:r>
          </w:p>
          <w:p w:rsidR="00D01730" w:rsidRDefault="0018398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5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177DC5" w:rsidRDefault="00183985">
            <w:pPr>
              <w:rPr>
                <w:color w:val="auto"/>
              </w:rPr>
            </w:pPr>
            <w:r w:rsidRPr="00177DC5">
              <w:rPr>
                <w:rFonts w:ascii="Arial" w:eastAsia="Arial" w:hAnsi="Arial" w:cs="Arial"/>
                <w:color w:val="auto"/>
                <w:sz w:val="18"/>
              </w:rPr>
              <w:t xml:space="preserve">Teléfonos disponibles para coordinar oferta: </w:t>
            </w:r>
          </w:p>
          <w:p w:rsidR="00D01730" w:rsidRDefault="0018398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01730" w:rsidTr="009D754A">
        <w:trPr>
          <w:trHeight w:val="177"/>
        </w:trPr>
        <w:tc>
          <w:tcPr>
            <w:tcW w:w="1006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DATOS DEL DONANTE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01730" w:rsidTr="009D754A">
        <w:trPr>
          <w:trHeight w:val="81"/>
        </w:trPr>
        <w:tc>
          <w:tcPr>
            <w:tcW w:w="3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44"/>
            </w:pPr>
            <w:r>
              <w:rPr>
                <w:rFonts w:ascii="Arial" w:eastAsia="Arial" w:hAnsi="Arial" w:cs="Arial"/>
                <w:sz w:val="18"/>
              </w:rPr>
              <w:t xml:space="preserve">Mecanismo de Donación </w:t>
            </w:r>
          </w:p>
        </w:tc>
        <w:tc>
          <w:tcPr>
            <w:tcW w:w="11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8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Edad </w:t>
            </w:r>
          </w:p>
          <w:p w:rsidR="00D01730" w:rsidRDefault="00183985">
            <w:pPr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600"/>
            </w:pPr>
            <w:r>
              <w:rPr>
                <w:rFonts w:ascii="Arial" w:eastAsia="Arial" w:hAnsi="Arial" w:cs="Arial"/>
                <w:sz w:val="18"/>
              </w:rPr>
              <w:t xml:space="preserve">Sexo </w:t>
            </w:r>
          </w:p>
        </w:tc>
        <w:tc>
          <w:tcPr>
            <w:tcW w:w="13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192"/>
            </w:pPr>
            <w:r>
              <w:rPr>
                <w:rFonts w:ascii="Arial" w:eastAsia="Arial" w:hAnsi="Arial" w:cs="Arial"/>
                <w:sz w:val="18"/>
              </w:rPr>
              <w:t xml:space="preserve">Raza </w:t>
            </w:r>
          </w:p>
          <w:p w:rsidR="00D01730" w:rsidRDefault="00183985">
            <w:pPr>
              <w:ind w:left="40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88"/>
            </w:pPr>
            <w:r>
              <w:rPr>
                <w:rFonts w:ascii="Arial" w:eastAsia="Arial" w:hAnsi="Arial" w:cs="Arial"/>
                <w:sz w:val="18"/>
              </w:rPr>
              <w:t xml:space="preserve">Nacionalidad </w:t>
            </w:r>
          </w:p>
          <w:p w:rsidR="00D01730" w:rsidRDefault="00183985">
            <w:pPr>
              <w:ind w:right="28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01730" w:rsidTr="009D754A">
        <w:trPr>
          <w:trHeight w:val="193"/>
        </w:trPr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94"/>
            </w:pPr>
            <w:r>
              <w:rPr>
                <w:rFonts w:ascii="Arial" w:eastAsia="Arial" w:hAnsi="Arial" w:cs="Arial"/>
                <w:sz w:val="18"/>
              </w:rPr>
              <w:t xml:space="preserve">CF </w:t>
            </w:r>
          </w:p>
        </w:tc>
        <w:tc>
          <w:tcPr>
            <w:tcW w:w="1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67"/>
            </w:pPr>
            <w:r>
              <w:rPr>
                <w:rFonts w:ascii="Arial" w:eastAsia="Arial" w:hAnsi="Arial" w:cs="Arial"/>
                <w:sz w:val="18"/>
              </w:rPr>
              <w:t xml:space="preserve">PL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D01730"/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8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 </w:t>
            </w:r>
          </w:p>
        </w:tc>
        <w:tc>
          <w:tcPr>
            <w:tcW w:w="1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21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F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D01730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D01730"/>
        </w:tc>
      </w:tr>
      <w:tr w:rsidR="00D01730" w:rsidTr="009D754A">
        <w:trPr>
          <w:trHeight w:val="282"/>
        </w:trPr>
        <w:tc>
          <w:tcPr>
            <w:tcW w:w="3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8"/>
              </w:rPr>
              <w:t xml:space="preserve">Regional Generadora: </w:t>
            </w:r>
          </w:p>
          <w:p w:rsidR="00D01730" w:rsidRDefault="00D01730"/>
        </w:tc>
        <w:tc>
          <w:tcPr>
            <w:tcW w:w="669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8"/>
              </w:rPr>
              <w:t xml:space="preserve">IPS Generadora:  </w:t>
            </w:r>
          </w:p>
          <w:p w:rsidR="00D01730" w:rsidRDefault="0018398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01730" w:rsidTr="009D754A">
        <w:trPr>
          <w:trHeight w:val="307"/>
        </w:trPr>
        <w:tc>
          <w:tcPr>
            <w:tcW w:w="3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21"/>
            </w:pPr>
            <w:r>
              <w:rPr>
                <w:rFonts w:ascii="Arial" w:eastAsia="Arial" w:hAnsi="Arial" w:cs="Arial"/>
                <w:sz w:val="18"/>
              </w:rPr>
              <w:t xml:space="preserve">Fecha y hora de ingreso a IPS </w:t>
            </w:r>
          </w:p>
        </w:tc>
        <w:tc>
          <w:tcPr>
            <w:tcW w:w="35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33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Servicio </w:t>
            </w:r>
          </w:p>
        </w:tc>
        <w:tc>
          <w:tcPr>
            <w:tcW w:w="1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9D754A">
            <w:pPr>
              <w:ind w:left="137"/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="00183985">
              <w:rPr>
                <w:rFonts w:ascii="Arial" w:eastAsia="Arial" w:hAnsi="Arial" w:cs="Arial"/>
                <w:sz w:val="18"/>
              </w:rPr>
              <w:t xml:space="preserve">GS 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694"/>
            </w:pPr>
            <w:r>
              <w:rPr>
                <w:rFonts w:ascii="Arial" w:eastAsia="Arial" w:hAnsi="Arial" w:cs="Arial"/>
                <w:sz w:val="18"/>
              </w:rPr>
              <w:t xml:space="preserve">Rh </w:t>
            </w:r>
          </w:p>
        </w:tc>
      </w:tr>
      <w:tr w:rsidR="00D01730" w:rsidTr="009D754A">
        <w:trPr>
          <w:trHeight w:val="33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color w:val="A6A6A6"/>
                <w:sz w:val="18"/>
              </w:rPr>
              <w:t xml:space="preserve">Día </w:t>
            </w:r>
          </w:p>
          <w:p w:rsidR="00D01730" w:rsidRDefault="0018398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color w:val="A6A6A6"/>
                <w:sz w:val="18"/>
              </w:rPr>
              <w:t xml:space="preserve">Mes </w:t>
            </w:r>
          </w:p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color w:val="A6A6A6"/>
                <w:sz w:val="18"/>
              </w:rPr>
              <w:t xml:space="preserve">Año </w:t>
            </w:r>
          </w:p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83"/>
              <w:jc w:val="center"/>
            </w:pPr>
            <w:r>
              <w:rPr>
                <w:rFonts w:ascii="Arial" w:eastAsia="Arial" w:hAnsi="Arial" w:cs="Arial"/>
                <w:color w:val="A6A6A6"/>
                <w:sz w:val="18"/>
              </w:rPr>
              <w:t xml:space="preserve">Urgencias </w:t>
            </w:r>
          </w:p>
          <w:p w:rsidR="00D01730" w:rsidRDefault="00183985">
            <w:pPr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139"/>
            </w:pPr>
            <w:r>
              <w:rPr>
                <w:rFonts w:ascii="Arial" w:eastAsia="Arial" w:hAnsi="Arial" w:cs="Arial"/>
                <w:color w:val="A6A6A6"/>
                <w:sz w:val="18"/>
              </w:rPr>
              <w:t xml:space="preserve"> UCI </w:t>
            </w:r>
          </w:p>
          <w:p w:rsidR="00D01730" w:rsidRDefault="00183985">
            <w:pPr>
              <w:ind w:left="32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55"/>
            </w:pPr>
            <w:r>
              <w:rPr>
                <w:rFonts w:ascii="Arial" w:eastAsia="Arial" w:hAnsi="Arial" w:cs="Arial"/>
                <w:color w:val="A6A6A6"/>
                <w:sz w:val="18"/>
              </w:rPr>
              <w:t xml:space="preserve">Otro </w:t>
            </w:r>
          </w:p>
          <w:p w:rsidR="00D01730" w:rsidRDefault="00183985">
            <w:pPr>
              <w:ind w:left="23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01730" w:rsidTr="009D754A">
        <w:trPr>
          <w:trHeight w:val="151"/>
        </w:trPr>
        <w:tc>
          <w:tcPr>
            <w:tcW w:w="1006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 w:rsidP="00177DC5">
            <w:pPr>
              <w:ind w:right="28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DATOS DE LA MUERTE </w:t>
            </w:r>
          </w:p>
        </w:tc>
      </w:tr>
      <w:tr w:rsidR="00D01730" w:rsidTr="009D754A">
        <w:trPr>
          <w:trHeight w:val="147"/>
        </w:trPr>
        <w:tc>
          <w:tcPr>
            <w:tcW w:w="45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967"/>
            </w:pPr>
            <w:r>
              <w:rPr>
                <w:rFonts w:ascii="Arial" w:eastAsia="Arial" w:hAnsi="Arial" w:cs="Arial"/>
                <w:sz w:val="18"/>
              </w:rPr>
              <w:t>Fecha y hora de la muerte</w:t>
            </w:r>
            <w:r>
              <w:rPr>
                <w:rFonts w:ascii="Arial" w:eastAsia="Arial" w:hAnsi="Arial" w:cs="Arial"/>
                <w:color w:val="A6A6A6"/>
                <w:sz w:val="18"/>
              </w:rPr>
              <w:t xml:space="preserve"> </w:t>
            </w:r>
          </w:p>
        </w:tc>
        <w:tc>
          <w:tcPr>
            <w:tcW w:w="5531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01730" w:rsidTr="009D754A">
        <w:trPr>
          <w:trHeight w:val="34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color w:val="A6A6A6"/>
                <w:sz w:val="18"/>
              </w:rPr>
              <w:t xml:space="preserve">Día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color w:val="A6A6A6"/>
                <w:sz w:val="18"/>
              </w:rPr>
              <w:t xml:space="preserve">Mes </w:t>
            </w:r>
          </w:p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color w:val="A6A6A6"/>
                <w:sz w:val="18"/>
              </w:rPr>
              <w:t xml:space="preserve">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color w:val="A6A6A6"/>
                <w:sz w:val="18"/>
              </w:rPr>
              <w:t xml:space="preserve">Año </w:t>
            </w:r>
          </w:p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color w:val="A6A6A6"/>
                <w:sz w:val="18"/>
              </w:rPr>
              <w:t xml:space="preserve"> </w:t>
            </w:r>
          </w:p>
        </w:tc>
        <w:tc>
          <w:tcPr>
            <w:tcW w:w="1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color w:val="A6A6A6"/>
                <w:sz w:val="18"/>
              </w:rPr>
              <w:t xml:space="preserve">Hora </w:t>
            </w:r>
          </w:p>
          <w:p w:rsidR="00D01730" w:rsidRDefault="0018398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D01730"/>
        </w:tc>
      </w:tr>
      <w:tr w:rsidR="00D01730" w:rsidTr="009D754A">
        <w:trPr>
          <w:trHeight w:val="285"/>
        </w:trPr>
        <w:tc>
          <w:tcPr>
            <w:tcW w:w="45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C5" w:rsidRDefault="00177DC5" w:rsidP="00177DC5">
            <w:pPr>
              <w:ind w:right="284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:rsidR="00D01730" w:rsidRDefault="00183985" w:rsidP="00177DC5">
            <w:pPr>
              <w:ind w:right="2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Causa de Muerte</w:t>
            </w:r>
            <w:r>
              <w:rPr>
                <w:rFonts w:ascii="Arial" w:eastAsia="Arial" w:hAnsi="Arial" w:cs="Arial"/>
                <w:color w:val="A6A6A6"/>
                <w:sz w:val="18"/>
              </w:rPr>
              <w:t xml:space="preserve"> </w:t>
            </w:r>
          </w:p>
        </w:tc>
        <w:tc>
          <w:tcPr>
            <w:tcW w:w="553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TAC </w:t>
            </w:r>
            <w:r>
              <w:rPr>
                <w:rFonts w:ascii="Arial" w:eastAsia="Arial" w:hAnsi="Arial" w:cs="Arial"/>
                <w:color w:val="808080"/>
                <w:sz w:val="18"/>
              </w:rPr>
              <w:t xml:space="preserve">(SI / NO) Resultado </w:t>
            </w:r>
          </w:p>
          <w:p w:rsidR="00D01730" w:rsidRDefault="00183985" w:rsidP="00177DC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01730" w:rsidTr="009D754A">
        <w:trPr>
          <w:trHeight w:val="377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 w:rsidP="00177DC5">
            <w:r>
              <w:rPr>
                <w:rFonts w:ascii="Arial" w:eastAsia="Arial" w:hAnsi="Arial" w:cs="Arial"/>
                <w:b/>
                <w:sz w:val="18"/>
              </w:rPr>
              <w:t xml:space="preserve"> TCE</w:t>
            </w:r>
            <w:r>
              <w:rPr>
                <w:rFonts w:ascii="Arial" w:eastAsia="Arial" w:hAnsi="Arial" w:cs="Arial"/>
                <w:color w:val="A6A6A6"/>
                <w:sz w:val="18"/>
              </w:rPr>
              <w:t xml:space="preserve"> </w:t>
            </w:r>
          </w:p>
        </w:tc>
        <w:tc>
          <w:tcPr>
            <w:tcW w:w="20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3"/>
            </w:pPr>
            <w:r>
              <w:rPr>
                <w:rFonts w:ascii="Arial" w:eastAsia="Arial" w:hAnsi="Arial" w:cs="Arial"/>
                <w:color w:val="A6A6A6"/>
                <w:sz w:val="18"/>
              </w:rPr>
              <w:t xml:space="preserve"> </w:t>
            </w:r>
          </w:p>
        </w:tc>
        <w:tc>
          <w:tcPr>
            <w:tcW w:w="695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Causa </w:t>
            </w:r>
          </w:p>
        </w:tc>
      </w:tr>
      <w:tr w:rsidR="00D01730" w:rsidTr="009D754A">
        <w:trPr>
          <w:trHeight w:val="397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 w:rsidP="00177DC5">
            <w:r>
              <w:rPr>
                <w:rFonts w:ascii="Arial" w:eastAsia="Arial" w:hAnsi="Arial" w:cs="Arial"/>
                <w:b/>
                <w:sz w:val="18"/>
              </w:rPr>
              <w:t xml:space="preserve"> ECV</w:t>
            </w:r>
            <w:r>
              <w:rPr>
                <w:rFonts w:ascii="Arial" w:eastAsia="Arial" w:hAnsi="Arial" w:cs="Arial"/>
                <w:color w:val="A6A6A6"/>
                <w:sz w:val="18"/>
              </w:rPr>
              <w:t xml:space="preserve"> 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3"/>
            </w:pPr>
            <w:r>
              <w:rPr>
                <w:rFonts w:ascii="Arial" w:eastAsia="Arial" w:hAnsi="Arial" w:cs="Arial"/>
                <w:b/>
                <w:sz w:val="12"/>
              </w:rPr>
              <w:t xml:space="preserve">Hemorrágico </w:t>
            </w:r>
          </w:p>
          <w:p w:rsidR="00D01730" w:rsidRDefault="00183985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808080"/>
                <w:sz w:val="12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10"/>
            </w:pPr>
            <w:r>
              <w:rPr>
                <w:rFonts w:ascii="Arial" w:eastAsia="Arial" w:hAnsi="Arial" w:cs="Arial"/>
                <w:b/>
                <w:sz w:val="12"/>
              </w:rPr>
              <w:t>Isquémico</w:t>
            </w:r>
            <w:r>
              <w:rPr>
                <w:rFonts w:ascii="Arial" w:eastAsia="Arial" w:hAnsi="Arial" w:cs="Arial"/>
                <w:color w:val="808080"/>
                <w:sz w:val="18"/>
              </w:rPr>
              <w:t xml:space="preserve">. </w:t>
            </w:r>
          </w:p>
          <w:p w:rsidR="00D01730" w:rsidRDefault="00183985">
            <w:pPr>
              <w:ind w:right="112"/>
              <w:jc w:val="center"/>
            </w:pPr>
            <w:r>
              <w:rPr>
                <w:rFonts w:ascii="Arial" w:eastAsia="Arial" w:hAnsi="Arial" w:cs="Arial"/>
                <w:color w:val="808080"/>
                <w:sz w:val="18"/>
              </w:rPr>
              <w:t xml:space="preserve"> </w:t>
            </w:r>
          </w:p>
        </w:tc>
        <w:tc>
          <w:tcPr>
            <w:tcW w:w="695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Causa </w:t>
            </w:r>
          </w:p>
        </w:tc>
      </w:tr>
      <w:tr w:rsidR="00D01730" w:rsidTr="009D754A">
        <w:trPr>
          <w:trHeight w:val="427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 w:rsidP="00177DC5">
            <w:r>
              <w:rPr>
                <w:rFonts w:ascii="Arial" w:eastAsia="Arial" w:hAnsi="Arial" w:cs="Arial"/>
                <w:b/>
                <w:sz w:val="18"/>
              </w:rPr>
              <w:t xml:space="preserve"> EHI </w:t>
            </w:r>
          </w:p>
        </w:tc>
        <w:tc>
          <w:tcPr>
            <w:tcW w:w="20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5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Causa </w:t>
            </w:r>
          </w:p>
        </w:tc>
      </w:tr>
      <w:tr w:rsidR="00D01730" w:rsidTr="009D754A">
        <w:trPr>
          <w:trHeight w:val="467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 w:rsidP="00177DC5">
            <w:r>
              <w:rPr>
                <w:rFonts w:ascii="Arial" w:eastAsia="Arial" w:hAnsi="Arial" w:cs="Arial"/>
                <w:b/>
                <w:sz w:val="18"/>
              </w:rPr>
              <w:t xml:space="preserve"> Tumor </w:t>
            </w:r>
          </w:p>
        </w:tc>
        <w:tc>
          <w:tcPr>
            <w:tcW w:w="20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5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Tipo </w:t>
            </w:r>
          </w:p>
        </w:tc>
      </w:tr>
      <w:tr w:rsidR="00D01730" w:rsidTr="009D754A">
        <w:trPr>
          <w:trHeight w:val="428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 w:rsidP="00177DC5">
            <w:r>
              <w:rPr>
                <w:rFonts w:ascii="Arial" w:eastAsia="Arial" w:hAnsi="Arial" w:cs="Arial"/>
                <w:b/>
                <w:sz w:val="18"/>
              </w:rPr>
              <w:t xml:space="preserve"> Otra </w:t>
            </w:r>
          </w:p>
        </w:tc>
        <w:tc>
          <w:tcPr>
            <w:tcW w:w="20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95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Causa </w:t>
            </w:r>
          </w:p>
        </w:tc>
      </w:tr>
      <w:tr w:rsidR="00D01730" w:rsidTr="009D754A">
        <w:trPr>
          <w:trHeight w:val="396"/>
        </w:trPr>
        <w:tc>
          <w:tcPr>
            <w:tcW w:w="1006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8"/>
              </w:rPr>
              <w:t xml:space="preserve"> Pruebas Certeza: </w:t>
            </w:r>
          </w:p>
          <w:p w:rsidR="00D01730" w:rsidRDefault="0018398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01730" w:rsidTr="009D754A">
        <w:trPr>
          <w:trHeight w:val="175"/>
        </w:trPr>
        <w:tc>
          <w:tcPr>
            <w:tcW w:w="1006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ANTECEDENTES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01730" w:rsidTr="009D754A">
        <w:trPr>
          <w:trHeight w:val="425"/>
        </w:trPr>
        <w:tc>
          <w:tcPr>
            <w:tcW w:w="46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8"/>
              </w:rPr>
              <w:t xml:space="preserve">Patológicos  </w:t>
            </w:r>
          </w:p>
          <w:p w:rsidR="00D01730" w:rsidRDefault="00183985"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Si / No (Cuales)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Familiares </w:t>
            </w:r>
          </w:p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Si / No (Cuales)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rPr>
          <w:trHeight w:val="427"/>
        </w:trPr>
        <w:tc>
          <w:tcPr>
            <w:tcW w:w="46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8"/>
              </w:rPr>
              <w:t xml:space="preserve">Quirúrgicos </w:t>
            </w:r>
          </w:p>
          <w:p w:rsidR="00D01730" w:rsidRDefault="00183985"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Si / No (Cuales)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183985">
            <w:pPr>
              <w:ind w:left="2" w:right="369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Tóxico-alérgicos </w:t>
            </w:r>
          </w:p>
          <w:p w:rsidR="00D01730" w:rsidRDefault="00183985">
            <w:pPr>
              <w:ind w:left="2" w:right="3690"/>
            </w:pP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Si / No (Cuales)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rPr>
          <w:trHeight w:val="427"/>
        </w:trPr>
        <w:tc>
          <w:tcPr>
            <w:tcW w:w="46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3023"/>
            </w:pPr>
            <w:r>
              <w:rPr>
                <w:rFonts w:ascii="Arial" w:eastAsia="Arial" w:hAnsi="Arial" w:cs="Arial"/>
                <w:sz w:val="18"/>
              </w:rPr>
              <w:t xml:space="preserve">Farmacológicos </w:t>
            </w: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Si / No (Cuales)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 w:right="3839"/>
            </w:pPr>
            <w:r>
              <w:rPr>
                <w:rFonts w:ascii="Arial" w:eastAsia="Arial" w:hAnsi="Arial" w:cs="Arial"/>
                <w:sz w:val="18"/>
              </w:rPr>
              <w:t xml:space="preserve">Inmunológicos </w:t>
            </w: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Si / No (Cuales)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rPr>
          <w:trHeight w:val="427"/>
        </w:trPr>
        <w:tc>
          <w:tcPr>
            <w:tcW w:w="46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8"/>
              </w:rPr>
              <w:t xml:space="preserve">Traumáticos </w:t>
            </w:r>
          </w:p>
          <w:p w:rsidR="00D01730" w:rsidRDefault="00183985"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Si / No (Cuales)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Hospitalarios </w:t>
            </w:r>
          </w:p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Si / No (Cuales)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rPr>
          <w:trHeight w:val="175"/>
        </w:trPr>
        <w:tc>
          <w:tcPr>
            <w:tcW w:w="46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>Tatuajes y/o Piercing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5390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Otros/Observaciones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rPr>
          <w:trHeight w:val="291"/>
        </w:trPr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jc w:val="center"/>
            </w:pPr>
            <w:r>
              <w:rPr>
                <w:rFonts w:ascii="Arial" w:eastAsia="Arial" w:hAnsi="Arial" w:cs="Arial"/>
                <w:color w:val="A6A6A6"/>
                <w:sz w:val="18"/>
              </w:rPr>
              <w:t xml:space="preserve"> </w:t>
            </w:r>
          </w:p>
          <w:p w:rsidR="00D01730" w:rsidRDefault="00183985">
            <w:pPr>
              <w:ind w:right="51"/>
              <w:jc w:val="center"/>
            </w:pPr>
            <w:r>
              <w:rPr>
                <w:rFonts w:ascii="Arial" w:eastAsia="Arial" w:hAnsi="Arial" w:cs="Arial"/>
                <w:color w:val="A6A6A6"/>
                <w:sz w:val="18"/>
              </w:rPr>
              <w:t xml:space="preserve">Número </w:t>
            </w:r>
          </w:p>
        </w:tc>
        <w:tc>
          <w:tcPr>
            <w:tcW w:w="25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"/>
              <w:jc w:val="center"/>
            </w:pPr>
            <w:r>
              <w:rPr>
                <w:rFonts w:ascii="Arial" w:eastAsia="Arial" w:hAnsi="Arial" w:cs="Arial"/>
                <w:color w:val="A6A6A6"/>
                <w:sz w:val="18"/>
              </w:rPr>
              <w:t xml:space="preserve"> </w:t>
            </w:r>
          </w:p>
          <w:p w:rsidR="00D01730" w:rsidRDefault="00183985">
            <w:pPr>
              <w:ind w:right="47"/>
              <w:jc w:val="center"/>
            </w:pPr>
            <w:r>
              <w:rPr>
                <w:rFonts w:ascii="Arial" w:eastAsia="Arial" w:hAnsi="Arial" w:cs="Arial"/>
                <w:color w:val="A6A6A6"/>
                <w:sz w:val="18"/>
              </w:rPr>
              <w:t>Mes y año del más reciente</w:t>
            </w: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 xml:space="preserve"> 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D01730"/>
        </w:tc>
      </w:tr>
      <w:tr w:rsidR="00D01730" w:rsidTr="009D754A">
        <w:trPr>
          <w:trHeight w:val="213"/>
        </w:trPr>
        <w:tc>
          <w:tcPr>
            <w:tcW w:w="46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 w:rsidP="009D754A">
            <w:pPr>
              <w:ind w:right="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Tiempo de ventilación mecánica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 w:rsidP="009D754A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Suministro de nutrición enteral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rPr>
          <w:trHeight w:val="427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75"/>
              <w:jc w:val="center"/>
            </w:pPr>
            <w:r>
              <w:rPr>
                <w:rFonts w:ascii="Arial" w:eastAsia="Arial" w:hAnsi="Arial" w:cs="Arial"/>
                <w:b/>
                <w:color w:val="A6A6A6"/>
                <w:sz w:val="18"/>
              </w:rPr>
              <w:t xml:space="preserve">Si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68"/>
              <w:jc w:val="center"/>
            </w:pPr>
            <w:r>
              <w:rPr>
                <w:rFonts w:ascii="Arial" w:eastAsia="Arial" w:hAnsi="Arial" w:cs="Arial"/>
                <w:b/>
                <w:color w:val="A6A6A6"/>
                <w:sz w:val="18"/>
              </w:rPr>
              <w:t>No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45"/>
              <w:jc w:val="center"/>
            </w:pPr>
            <w:r>
              <w:rPr>
                <w:rFonts w:ascii="Arial" w:eastAsia="Arial" w:hAnsi="Arial" w:cs="Arial"/>
                <w:color w:val="A6A6A6"/>
                <w:sz w:val="18"/>
              </w:rPr>
              <w:t>(Horas)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A6A6A6"/>
                <w:sz w:val="18"/>
              </w:rPr>
              <w:t>Si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51"/>
              <w:jc w:val="center"/>
            </w:pPr>
            <w:r>
              <w:rPr>
                <w:rFonts w:ascii="Arial" w:eastAsia="Arial" w:hAnsi="Arial" w:cs="Arial"/>
                <w:color w:val="A6A6A6"/>
                <w:sz w:val="18"/>
              </w:rPr>
              <w:t>No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3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A6A6A6"/>
                <w:sz w:val="18"/>
              </w:rPr>
              <w:t>Número de días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rPr>
          <w:trHeight w:val="427"/>
        </w:trPr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1229"/>
            </w:pPr>
            <w:r>
              <w:rPr>
                <w:rFonts w:ascii="Arial" w:eastAsia="Arial" w:hAnsi="Arial" w:cs="Arial"/>
                <w:sz w:val="18"/>
              </w:rPr>
              <w:t xml:space="preserve">Fiebre </w:t>
            </w: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Si / No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25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Manejo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2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 w:right="737"/>
            </w:pPr>
            <w:r>
              <w:rPr>
                <w:rFonts w:ascii="Arial" w:eastAsia="Arial" w:hAnsi="Arial" w:cs="Arial"/>
                <w:sz w:val="18"/>
              </w:rPr>
              <w:t xml:space="preserve">Hipotensión </w:t>
            </w: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Si / No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3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Manejo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rPr>
          <w:trHeight w:val="427"/>
        </w:trPr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1361"/>
            </w:pPr>
            <w:r>
              <w:rPr>
                <w:rFonts w:ascii="Arial" w:eastAsia="Arial" w:hAnsi="Arial" w:cs="Arial"/>
                <w:sz w:val="18"/>
              </w:rPr>
              <w:t xml:space="preserve">RCP </w:t>
            </w: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Si / No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Manejo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2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 w:right="967"/>
            </w:pPr>
            <w:r>
              <w:rPr>
                <w:rFonts w:ascii="Arial" w:eastAsia="Arial" w:hAnsi="Arial" w:cs="Arial"/>
                <w:sz w:val="18"/>
              </w:rPr>
              <w:t xml:space="preserve">Infección </w:t>
            </w: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Si / No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3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Manejo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rPr>
          <w:trHeight w:val="427"/>
        </w:trPr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288"/>
            </w:pPr>
            <w:r>
              <w:rPr>
                <w:rFonts w:ascii="Arial" w:eastAsia="Arial" w:hAnsi="Arial" w:cs="Arial"/>
                <w:sz w:val="18"/>
              </w:rPr>
              <w:t xml:space="preserve">Intervenciones Qx </w:t>
            </w: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>Si / No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94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Cuales </w:t>
            </w:r>
          </w:p>
        </w:tc>
      </w:tr>
      <w:tr w:rsidR="00D01730" w:rsidTr="009D754A">
        <w:trPr>
          <w:trHeight w:val="203"/>
        </w:trPr>
        <w:tc>
          <w:tcPr>
            <w:tcW w:w="1006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EXAMEN FÍSICO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01730" w:rsidTr="009D754A">
        <w:trPr>
          <w:trHeight w:val="427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 w:rsidP="009D754A">
            <w:r>
              <w:rPr>
                <w:rFonts w:ascii="Arial" w:eastAsia="Arial" w:hAnsi="Arial" w:cs="Arial"/>
                <w:sz w:val="18"/>
              </w:rPr>
              <w:t>Peso (Kg)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>Talla (Cms)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Perímetro Abdominal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8"/>
              </w:rPr>
              <w:t>Perímetro  Torácico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rPr>
          <w:trHeight w:val="511"/>
        </w:trPr>
        <w:tc>
          <w:tcPr>
            <w:tcW w:w="46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8"/>
              </w:rPr>
              <w:t>Lesiones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Otros/Observaciones </w:t>
            </w:r>
          </w:p>
          <w:p w:rsidR="00D01730" w:rsidRDefault="00183985" w:rsidP="009D754A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01730" w:rsidTr="009D754A">
        <w:trPr>
          <w:trHeight w:val="196"/>
        </w:trPr>
        <w:tc>
          <w:tcPr>
            <w:tcW w:w="1006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MANTENIMIENTO DEL DONANTE </w:t>
            </w:r>
          </w:p>
        </w:tc>
      </w:tr>
      <w:tr w:rsidR="00D01730" w:rsidTr="009D754A">
        <w:trPr>
          <w:trHeight w:val="425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8"/>
              </w:rPr>
              <w:t>TA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3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Media: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FC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8"/>
              </w:rPr>
              <w:t>FR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3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rPr>
          <w:trHeight w:val="428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8"/>
              </w:rPr>
              <w:t xml:space="preserve">T° 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3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SaO2 %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Diuresis (cc/h) </w:t>
            </w:r>
          </w:p>
        </w:tc>
        <w:tc>
          <w:tcPr>
            <w:tcW w:w="1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8"/>
              </w:rPr>
              <w:t>Otros: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3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rPr>
          <w:trHeight w:val="601"/>
        </w:trPr>
        <w:tc>
          <w:tcPr>
            <w:tcW w:w="1006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 w:rsidP="009D754A">
            <w:r>
              <w:rPr>
                <w:rFonts w:ascii="Arial" w:eastAsia="Arial" w:hAnsi="Arial" w:cs="Arial"/>
                <w:sz w:val="18"/>
              </w:rPr>
              <w:t xml:space="preserve"> Líquidos endovenosos </w:t>
            </w:r>
            <w:r>
              <w:rPr>
                <w:rFonts w:ascii="Arial" w:eastAsia="Arial" w:hAnsi="Arial" w:cs="Arial"/>
                <w:color w:val="A6A6A6"/>
                <w:sz w:val="18"/>
              </w:rPr>
              <w:t>(Tipo, cantidad)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rPr>
          <w:trHeight w:val="511"/>
        </w:trPr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208"/>
            </w:pPr>
            <w:r>
              <w:rPr>
                <w:rFonts w:ascii="Arial" w:eastAsia="Arial" w:hAnsi="Arial" w:cs="Arial"/>
                <w:sz w:val="18"/>
              </w:rPr>
              <w:t xml:space="preserve">Transfusiones </w:t>
            </w:r>
            <w:r>
              <w:rPr>
                <w:rFonts w:ascii="Arial" w:eastAsia="Arial" w:hAnsi="Arial" w:cs="Arial"/>
                <w:b/>
                <w:i/>
                <w:color w:val="A6A6A6"/>
                <w:sz w:val="18"/>
              </w:rPr>
              <w:t xml:space="preserve">Si / No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40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Tipo: </w:t>
            </w:r>
          </w:p>
          <w:p w:rsidR="00D01730" w:rsidRDefault="00183985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9D754A" w:rsidRDefault="00183985">
            <w:pPr>
              <w:ind w:left="46"/>
              <w:rPr>
                <w:color w:val="auto"/>
              </w:rPr>
            </w:pPr>
            <w:r w:rsidRPr="009D754A">
              <w:rPr>
                <w:rFonts w:ascii="Arial" w:eastAsia="Arial" w:hAnsi="Arial" w:cs="Arial"/>
                <w:color w:val="auto"/>
                <w:sz w:val="18"/>
              </w:rPr>
              <w:t xml:space="preserve">No. de Unidades: </w:t>
            </w:r>
          </w:p>
          <w:p w:rsidR="00D01730" w:rsidRPr="009D754A" w:rsidRDefault="00183985">
            <w:pPr>
              <w:ind w:right="2"/>
              <w:jc w:val="center"/>
              <w:rPr>
                <w:color w:val="auto"/>
              </w:rPr>
            </w:pPr>
            <w:r w:rsidRPr="009D754A">
              <w:rPr>
                <w:rFonts w:ascii="Arial" w:eastAsia="Arial" w:hAnsi="Arial" w:cs="Arial"/>
                <w:b/>
                <w:i/>
                <w:color w:val="auto"/>
                <w:sz w:val="18"/>
              </w:rPr>
              <w:t xml:space="preserve"> </w:t>
            </w:r>
          </w:p>
        </w:tc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9D754A" w:rsidRDefault="00183985">
            <w:pPr>
              <w:rPr>
                <w:color w:val="auto"/>
              </w:rPr>
            </w:pPr>
            <w:r w:rsidRPr="009D754A">
              <w:rPr>
                <w:rFonts w:ascii="Arial" w:eastAsia="Arial" w:hAnsi="Arial" w:cs="Arial"/>
                <w:color w:val="auto"/>
                <w:sz w:val="18"/>
              </w:rPr>
              <w:t xml:space="preserve">Fecha y hora de la última Unidad: </w:t>
            </w:r>
            <w:r w:rsidRPr="009D754A">
              <w:rPr>
                <w:rFonts w:ascii="Arial" w:eastAsia="Arial" w:hAnsi="Arial" w:cs="Arial"/>
                <w:b/>
                <w:i/>
                <w:color w:val="auto"/>
                <w:sz w:val="18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904"/>
        </w:trPr>
        <w:tc>
          <w:tcPr>
            <w:tcW w:w="1006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Observaciones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293"/>
        </w:trPr>
        <w:tc>
          <w:tcPr>
            <w:tcW w:w="1006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AYUDAS DIAGNÓSTICAS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427"/>
        </w:trPr>
        <w:tc>
          <w:tcPr>
            <w:tcW w:w="47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Rx Tórax: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53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>Eco. Abdominal: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427"/>
        </w:trPr>
        <w:tc>
          <w:tcPr>
            <w:tcW w:w="47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8"/>
            </w:pPr>
            <w:r>
              <w:rPr>
                <w:rFonts w:ascii="Arial" w:eastAsia="Arial" w:hAnsi="Arial" w:cs="Arial"/>
                <w:sz w:val="18"/>
              </w:rPr>
              <w:t>ECG: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53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>Ecocardiograma: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427"/>
        </w:trPr>
        <w:tc>
          <w:tcPr>
            <w:tcW w:w="1006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Otras Ayudas Dx: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245"/>
        </w:trPr>
        <w:tc>
          <w:tcPr>
            <w:tcW w:w="1006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MEDICAMENTOS (VASOPRESORES, ANTIBIÓTICOS, ETCÉTERA):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427"/>
        </w:trPr>
        <w:tc>
          <w:tcPr>
            <w:tcW w:w="3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1. 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Inicio </w:t>
            </w: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Fin </w:t>
            </w:r>
          </w:p>
        </w:tc>
        <w:tc>
          <w:tcPr>
            <w:tcW w:w="3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Dosis Máxima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428"/>
        </w:trPr>
        <w:tc>
          <w:tcPr>
            <w:tcW w:w="3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2. 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Inicio </w:t>
            </w: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Fin </w:t>
            </w:r>
          </w:p>
        </w:tc>
        <w:tc>
          <w:tcPr>
            <w:tcW w:w="3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Dosis Máxima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427"/>
        </w:trPr>
        <w:tc>
          <w:tcPr>
            <w:tcW w:w="3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3. 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Inicio </w:t>
            </w: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Fin </w:t>
            </w:r>
          </w:p>
        </w:tc>
        <w:tc>
          <w:tcPr>
            <w:tcW w:w="3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Dosis Máxima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427"/>
        </w:trPr>
        <w:tc>
          <w:tcPr>
            <w:tcW w:w="3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4. 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Inicio </w:t>
            </w: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Fin </w:t>
            </w:r>
          </w:p>
        </w:tc>
        <w:tc>
          <w:tcPr>
            <w:tcW w:w="3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Dosis Máxima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427"/>
        </w:trPr>
        <w:tc>
          <w:tcPr>
            <w:tcW w:w="3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5. 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Inicio </w:t>
            </w: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Fin </w:t>
            </w:r>
          </w:p>
        </w:tc>
        <w:tc>
          <w:tcPr>
            <w:tcW w:w="3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 xml:space="preserve">Dosis Máxima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493"/>
        </w:trPr>
        <w:tc>
          <w:tcPr>
            <w:tcW w:w="10067" w:type="dxa"/>
            <w:gridSpan w:val="3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1730" w:rsidRDefault="00183985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LABORATORIOS  </w:t>
            </w:r>
          </w:p>
          <w:p w:rsidR="00D01730" w:rsidRDefault="00183985" w:rsidP="009D754A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Fecha y hora __________________________ Laboratorio de procesamiento: ________________________________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34"/>
        </w:trPr>
        <w:tc>
          <w:tcPr>
            <w:tcW w:w="3870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i/>
                <w:sz w:val="17"/>
              </w:rPr>
              <w:t>Cuadro Hemático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4" w:type="dxa"/>
            <w:gridSpan w:val="1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i/>
                <w:sz w:val="17"/>
              </w:rPr>
              <w:t>Química sanguínea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i/>
                <w:sz w:val="17"/>
              </w:rPr>
              <w:t>Gases Arteriales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31"/>
        </w:trPr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Hb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Creatinina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7"/>
              </w:rPr>
              <w:t>pH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29"/>
        </w:trPr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Hto%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Bun (NU)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7"/>
              </w:rPr>
              <w:t>pCO2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31"/>
        </w:trPr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Leucocitos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ALT / GPT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7"/>
              </w:rPr>
              <w:t>pO2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29"/>
        </w:trPr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Linfocitos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AST /GOT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7"/>
              </w:rPr>
              <w:t>H2CO3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32"/>
        </w:trPr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Neutrófilos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Bilirrubina Total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7"/>
              </w:rPr>
              <w:t>BE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29"/>
        </w:trPr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Basófilos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Bilirrubina Directa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i/>
                <w:sz w:val="17"/>
              </w:rPr>
              <w:t>Coagulación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31"/>
        </w:trPr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Monocitos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Bilirrubina Indirecta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7"/>
              </w:rPr>
              <w:t>PT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29"/>
        </w:trPr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Cayados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Amilasa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7"/>
              </w:rPr>
              <w:t>PTT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31"/>
        </w:trPr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Eosinófilos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Glicemia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7"/>
              </w:rPr>
              <w:t>INR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29"/>
        </w:trPr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Plaquetas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CPK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i/>
                <w:sz w:val="17"/>
              </w:rPr>
              <w:t>Parcial de Orina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31"/>
        </w:trPr>
        <w:tc>
          <w:tcPr>
            <w:tcW w:w="3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i/>
                <w:sz w:val="17"/>
              </w:rPr>
              <w:t>Electrolitos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CPK – MB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29"/>
        </w:trPr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Sodio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LDH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D01730"/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31"/>
        </w:trPr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Potasio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GGT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i/>
                <w:sz w:val="17"/>
              </w:rPr>
              <w:t>Cultivos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29"/>
        </w:trPr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 xml:space="preserve">Cloro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Fosfatasa Alcalina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01730" w:rsidRDefault="00183985"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31"/>
        </w:trPr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Calcio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Albumina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730" w:rsidRDefault="00D01730"/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29"/>
        </w:trPr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Otros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Troponina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D01730"/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332"/>
        </w:trPr>
        <w:tc>
          <w:tcPr>
            <w:tcW w:w="1006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Observaciones: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517"/>
        </w:trPr>
        <w:tc>
          <w:tcPr>
            <w:tcW w:w="1006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PERFIL INFECCIOSO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(Para diligenciamiento por el médico coordinador) </w:t>
            </w:r>
          </w:p>
          <w:p w:rsidR="00D01730" w:rsidRDefault="00183985">
            <w:pPr>
              <w:ind w:left="2"/>
            </w:pPr>
            <w:r>
              <w:rPr>
                <w:sz w:val="17"/>
              </w:rPr>
              <w:t>Fecha y Hora de reporte ___________________________ Laboratorio: ______________________________     (</w:t>
            </w:r>
            <w:r>
              <w:rPr>
                <w:sz w:val="16"/>
              </w:rPr>
              <w:t>Ac= anticuerpos)</w:t>
            </w:r>
            <w:r>
              <w:rPr>
                <w:sz w:val="17"/>
              </w:rPr>
              <w:t xml:space="preserve">                          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218"/>
        </w:trPr>
        <w:tc>
          <w:tcPr>
            <w:tcW w:w="52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FC2FE6" w:rsidRDefault="00183985">
            <w:pPr>
              <w:ind w:left="2"/>
              <w:rPr>
                <w:color w:val="auto"/>
              </w:rPr>
            </w:pPr>
            <w:r w:rsidRPr="00FC2FE6">
              <w:rPr>
                <w:color w:val="auto"/>
                <w:sz w:val="16"/>
              </w:rPr>
              <w:t xml:space="preserve">HVC / Ac Hepatitis C </w:t>
            </w:r>
            <w:r w:rsidRPr="00FC2FE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47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sz w:val="17"/>
              </w:rPr>
              <w:t>Chagas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216"/>
        </w:trPr>
        <w:tc>
          <w:tcPr>
            <w:tcW w:w="52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FC2FE6" w:rsidRDefault="00183985">
            <w:pPr>
              <w:ind w:left="2"/>
              <w:rPr>
                <w:color w:val="auto"/>
              </w:rPr>
            </w:pPr>
            <w:r w:rsidRPr="00FC2FE6">
              <w:rPr>
                <w:color w:val="auto"/>
                <w:sz w:val="16"/>
              </w:rPr>
              <w:t>HBs Ag / Antígeno superficie Hepatitis B</w:t>
            </w:r>
            <w:r w:rsidRPr="00FC2FE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47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FC2FE6" w:rsidRDefault="00183985">
            <w:pPr>
              <w:rPr>
                <w:color w:val="auto"/>
              </w:rPr>
            </w:pPr>
            <w:r w:rsidRPr="00FC2FE6">
              <w:rPr>
                <w:color w:val="auto"/>
                <w:sz w:val="17"/>
              </w:rPr>
              <w:t>RPR / VDRL/ Serología para Sífilis</w:t>
            </w:r>
            <w:r w:rsidRPr="00FC2FE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218"/>
        </w:trPr>
        <w:tc>
          <w:tcPr>
            <w:tcW w:w="52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FC2FE6" w:rsidRDefault="00183985">
            <w:pPr>
              <w:ind w:left="2"/>
              <w:rPr>
                <w:color w:val="auto"/>
              </w:rPr>
            </w:pPr>
            <w:r w:rsidRPr="00FC2FE6">
              <w:rPr>
                <w:color w:val="auto"/>
                <w:sz w:val="16"/>
              </w:rPr>
              <w:t xml:space="preserve">HB ANTIC Ags /Ac Anti- Antígeno Superficie HB (AUSAB) </w:t>
            </w:r>
            <w:r w:rsidRPr="00FC2FE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47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FC2FE6" w:rsidRDefault="00183985">
            <w:pPr>
              <w:rPr>
                <w:color w:val="auto"/>
              </w:rPr>
            </w:pPr>
            <w:r w:rsidRPr="00FC2FE6">
              <w:rPr>
                <w:color w:val="auto"/>
                <w:sz w:val="17"/>
              </w:rPr>
              <w:t xml:space="preserve">HIV / </w:t>
            </w:r>
            <w:r w:rsidRPr="00FC2FE6">
              <w:rPr>
                <w:color w:val="auto"/>
                <w:sz w:val="16"/>
              </w:rPr>
              <w:t xml:space="preserve">Ac </w:t>
            </w:r>
            <w:r w:rsidRPr="00FC2FE6">
              <w:rPr>
                <w:color w:val="auto"/>
                <w:sz w:val="17"/>
              </w:rPr>
              <w:t>VIH</w:t>
            </w:r>
            <w:r w:rsidRPr="00FC2FE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216"/>
        </w:trPr>
        <w:tc>
          <w:tcPr>
            <w:tcW w:w="52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FC2FE6" w:rsidRDefault="00183985">
            <w:pPr>
              <w:ind w:left="2"/>
              <w:rPr>
                <w:color w:val="auto"/>
                <w:lang w:val="en-AU"/>
              </w:rPr>
            </w:pPr>
            <w:r w:rsidRPr="00FC2FE6">
              <w:rPr>
                <w:color w:val="auto"/>
                <w:sz w:val="16"/>
                <w:lang w:val="en-AU"/>
              </w:rPr>
              <w:t>HB Anticore Total/ Ac Hepatitis Anti Core Total</w:t>
            </w:r>
            <w:r w:rsidRPr="00FC2FE6">
              <w:rPr>
                <w:rFonts w:ascii="Times New Roman" w:eastAsia="Times New Roman" w:hAnsi="Times New Roman" w:cs="Times New Roman"/>
                <w:color w:val="auto"/>
                <w:sz w:val="24"/>
                <w:lang w:val="en-AU"/>
              </w:rPr>
              <w:t xml:space="preserve"> </w:t>
            </w:r>
          </w:p>
        </w:tc>
        <w:tc>
          <w:tcPr>
            <w:tcW w:w="47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FC2FE6" w:rsidRDefault="00183985">
            <w:pPr>
              <w:rPr>
                <w:color w:val="auto"/>
              </w:rPr>
            </w:pPr>
            <w:r w:rsidRPr="00FC2FE6">
              <w:rPr>
                <w:color w:val="auto"/>
                <w:sz w:val="17"/>
              </w:rPr>
              <w:t xml:space="preserve">Toxoplasma IgG/ </w:t>
            </w:r>
            <w:r w:rsidRPr="00FC2FE6">
              <w:rPr>
                <w:color w:val="auto"/>
                <w:sz w:val="16"/>
              </w:rPr>
              <w:t>Ac Toxoplasma IgG</w:t>
            </w:r>
            <w:r w:rsidRPr="00FC2FE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218"/>
        </w:trPr>
        <w:tc>
          <w:tcPr>
            <w:tcW w:w="52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FC2FE6" w:rsidRDefault="00183985">
            <w:pPr>
              <w:ind w:left="2"/>
              <w:rPr>
                <w:color w:val="auto"/>
                <w:lang w:val="en-AU"/>
              </w:rPr>
            </w:pPr>
            <w:r w:rsidRPr="00FC2FE6">
              <w:rPr>
                <w:color w:val="auto"/>
                <w:sz w:val="17"/>
                <w:lang w:val="en-AU"/>
              </w:rPr>
              <w:t xml:space="preserve">HB Anticore IgG / </w:t>
            </w:r>
            <w:r w:rsidRPr="00FC2FE6">
              <w:rPr>
                <w:color w:val="auto"/>
                <w:sz w:val="16"/>
                <w:lang w:val="en-AU"/>
              </w:rPr>
              <w:t>Ac anticore IgG HB</w:t>
            </w:r>
            <w:r w:rsidRPr="00FC2FE6">
              <w:rPr>
                <w:rFonts w:ascii="Times New Roman" w:eastAsia="Times New Roman" w:hAnsi="Times New Roman" w:cs="Times New Roman"/>
                <w:color w:val="auto"/>
                <w:sz w:val="24"/>
                <w:lang w:val="en-AU"/>
              </w:rPr>
              <w:t xml:space="preserve"> </w:t>
            </w:r>
          </w:p>
        </w:tc>
        <w:tc>
          <w:tcPr>
            <w:tcW w:w="47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FC2FE6" w:rsidRDefault="00183985">
            <w:pPr>
              <w:rPr>
                <w:color w:val="auto"/>
              </w:rPr>
            </w:pPr>
            <w:r w:rsidRPr="00FC2FE6">
              <w:rPr>
                <w:color w:val="auto"/>
                <w:sz w:val="17"/>
              </w:rPr>
              <w:t>Toxoplasma IgM/ Ac Toxoplasma IgM</w:t>
            </w:r>
            <w:r w:rsidRPr="00FC2FE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218"/>
        </w:trPr>
        <w:tc>
          <w:tcPr>
            <w:tcW w:w="52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FC2FE6" w:rsidRDefault="00183985">
            <w:pPr>
              <w:ind w:left="2"/>
              <w:rPr>
                <w:color w:val="auto"/>
                <w:lang w:val="en-AU"/>
              </w:rPr>
            </w:pPr>
            <w:r w:rsidRPr="00FC2FE6">
              <w:rPr>
                <w:color w:val="auto"/>
                <w:sz w:val="17"/>
                <w:lang w:val="en-AU"/>
              </w:rPr>
              <w:t>HB Anticore IgM/ Ac anticore IgM HB</w:t>
            </w:r>
            <w:r w:rsidRPr="00FC2FE6">
              <w:rPr>
                <w:rFonts w:ascii="Times New Roman" w:eastAsia="Times New Roman" w:hAnsi="Times New Roman" w:cs="Times New Roman"/>
                <w:color w:val="auto"/>
                <w:sz w:val="24"/>
                <w:lang w:val="en-AU"/>
              </w:rPr>
              <w:t xml:space="preserve"> </w:t>
            </w:r>
          </w:p>
        </w:tc>
        <w:tc>
          <w:tcPr>
            <w:tcW w:w="47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FC2FE6" w:rsidRDefault="00183985">
            <w:pPr>
              <w:rPr>
                <w:color w:val="auto"/>
              </w:rPr>
            </w:pPr>
            <w:r w:rsidRPr="00FC2FE6">
              <w:rPr>
                <w:color w:val="auto"/>
                <w:sz w:val="17"/>
              </w:rPr>
              <w:t>HTLV 1/ Ac Virus linfotrópico de células T Humanas</w:t>
            </w:r>
            <w:r w:rsidRPr="00FC2FE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216"/>
        </w:trPr>
        <w:tc>
          <w:tcPr>
            <w:tcW w:w="52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FC2FE6" w:rsidRDefault="00183985">
            <w:pPr>
              <w:ind w:left="2"/>
              <w:rPr>
                <w:color w:val="auto"/>
                <w:lang w:val="en-AU"/>
              </w:rPr>
            </w:pPr>
            <w:r w:rsidRPr="00FC2FE6">
              <w:rPr>
                <w:color w:val="auto"/>
                <w:sz w:val="17"/>
                <w:lang w:val="en-AU"/>
              </w:rPr>
              <w:t xml:space="preserve">CMV IgG / </w:t>
            </w:r>
            <w:r w:rsidRPr="00FC2FE6">
              <w:rPr>
                <w:color w:val="auto"/>
                <w:sz w:val="16"/>
                <w:lang w:val="en-AU"/>
              </w:rPr>
              <w:t xml:space="preserve">Ac  </w:t>
            </w:r>
            <w:r w:rsidRPr="00FC2FE6">
              <w:rPr>
                <w:color w:val="auto"/>
                <w:sz w:val="17"/>
                <w:lang w:val="en-AU"/>
              </w:rPr>
              <w:t>Citomegalovirus IgG</w:t>
            </w:r>
            <w:r w:rsidRPr="00FC2FE6">
              <w:rPr>
                <w:rFonts w:ascii="Times New Roman" w:eastAsia="Times New Roman" w:hAnsi="Times New Roman" w:cs="Times New Roman"/>
                <w:color w:val="auto"/>
                <w:sz w:val="24"/>
                <w:lang w:val="en-AU"/>
              </w:rPr>
              <w:t xml:space="preserve"> </w:t>
            </w:r>
          </w:p>
        </w:tc>
        <w:tc>
          <w:tcPr>
            <w:tcW w:w="47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FC2FE6" w:rsidRDefault="00183985">
            <w:pPr>
              <w:rPr>
                <w:color w:val="auto"/>
              </w:rPr>
            </w:pPr>
            <w:r w:rsidRPr="00FC2FE6">
              <w:rPr>
                <w:color w:val="auto"/>
                <w:sz w:val="17"/>
              </w:rPr>
              <w:t>HTLV2/ Ac Virus linfotrópico de células T Humanas</w:t>
            </w:r>
            <w:r w:rsidRPr="00FC2FE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D01730" w:rsidRPr="00144EB5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218"/>
        </w:trPr>
        <w:tc>
          <w:tcPr>
            <w:tcW w:w="52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FC2FE6" w:rsidRDefault="00183985">
            <w:pPr>
              <w:ind w:left="2"/>
              <w:rPr>
                <w:color w:val="auto"/>
              </w:rPr>
            </w:pPr>
            <w:r w:rsidRPr="00FC2FE6">
              <w:rPr>
                <w:color w:val="auto"/>
                <w:sz w:val="17"/>
              </w:rPr>
              <w:t xml:space="preserve">CMV IgM/ </w:t>
            </w:r>
            <w:r w:rsidRPr="00FC2FE6">
              <w:rPr>
                <w:color w:val="auto"/>
                <w:sz w:val="16"/>
              </w:rPr>
              <w:t xml:space="preserve">Ac  </w:t>
            </w:r>
            <w:r w:rsidRPr="00FC2FE6">
              <w:rPr>
                <w:color w:val="auto"/>
                <w:sz w:val="17"/>
              </w:rPr>
              <w:t>Citomegalovirus IgM</w:t>
            </w:r>
            <w:r w:rsidRPr="00FC2FE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47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Pr="00FC2FE6" w:rsidRDefault="00183985">
            <w:pPr>
              <w:rPr>
                <w:color w:val="auto"/>
                <w:lang w:val="en-AU"/>
              </w:rPr>
            </w:pPr>
            <w:r w:rsidRPr="00FC2FE6">
              <w:rPr>
                <w:color w:val="auto"/>
                <w:sz w:val="17"/>
                <w:lang w:val="en-AU"/>
              </w:rPr>
              <w:t>Epstein Barr/ Ac Epstein Barr</w:t>
            </w:r>
            <w:r w:rsidRPr="00FC2FE6">
              <w:rPr>
                <w:rFonts w:ascii="Times New Roman" w:eastAsia="Times New Roman" w:hAnsi="Times New Roman" w:cs="Times New Roman"/>
                <w:color w:val="auto"/>
                <w:sz w:val="24"/>
                <w:lang w:val="en-AU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218"/>
        </w:trPr>
        <w:tc>
          <w:tcPr>
            <w:tcW w:w="1006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sz w:val="17"/>
              </w:rPr>
              <w:t>Otra: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483"/>
        </w:trPr>
        <w:tc>
          <w:tcPr>
            <w:tcW w:w="1006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INMUNOLOGÍA – HLA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01730" w:rsidRDefault="00183985">
            <w:pPr>
              <w:ind w:left="30"/>
              <w:jc w:val="center"/>
            </w:pPr>
            <w:r>
              <w:rPr>
                <w:rFonts w:ascii="Arial" w:eastAsia="Arial" w:hAnsi="Arial" w:cs="Arial"/>
                <w:sz w:val="17"/>
              </w:rPr>
              <w:t>Fecha y hora __________________________ Laboratorio de procesamiento: ________________________________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286"/>
        </w:trPr>
        <w:tc>
          <w:tcPr>
            <w:tcW w:w="34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218"/>
        </w:trPr>
        <w:tc>
          <w:tcPr>
            <w:tcW w:w="34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sz w:val="17"/>
              </w:rPr>
              <w:t>A1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sz w:val="17"/>
              </w:rPr>
              <w:t>B1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sz w:val="17"/>
              </w:rPr>
              <w:t>DR1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730" w:rsidTr="009D754A">
        <w:tblPrEx>
          <w:tblCellMar>
            <w:top w:w="0" w:type="dxa"/>
            <w:left w:w="67" w:type="dxa"/>
            <w:right w:w="115" w:type="dxa"/>
          </w:tblCellMar>
        </w:tblPrEx>
        <w:trPr>
          <w:trHeight w:val="216"/>
        </w:trPr>
        <w:tc>
          <w:tcPr>
            <w:tcW w:w="34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pPr>
              <w:ind w:left="2"/>
            </w:pPr>
            <w:r>
              <w:rPr>
                <w:sz w:val="17"/>
              </w:rPr>
              <w:t>A2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sz w:val="17"/>
              </w:rPr>
              <w:t>B2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0" w:rsidRDefault="00183985">
            <w:r>
              <w:rPr>
                <w:sz w:val="17"/>
              </w:rPr>
              <w:t>DR2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01730" w:rsidRDefault="0018398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01730" w:rsidRDefault="0018398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01730" w:rsidRDefault="00183985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 xml:space="preserve"> __________________________________________________         __________________________________________________ </w:t>
      </w:r>
    </w:p>
    <w:p w:rsidR="00D01730" w:rsidRDefault="00183985">
      <w:pPr>
        <w:tabs>
          <w:tab w:val="center" w:pos="2022"/>
          <w:tab w:val="center" w:pos="3601"/>
          <w:tab w:val="center" w:pos="4321"/>
          <w:tab w:val="center" w:pos="6842"/>
        </w:tabs>
        <w:spacing w:after="0"/>
        <w:ind w:left="-1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Firma y nombre Médico Coordinador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   Nombre del profesional responsable en el CRT </w:t>
      </w:r>
    </w:p>
    <w:p w:rsidR="00D01730" w:rsidRDefault="00183985">
      <w:pPr>
        <w:spacing w:after="56"/>
      </w:pPr>
      <w:r>
        <w:rPr>
          <w:rFonts w:ascii="Arial" w:eastAsia="Arial" w:hAnsi="Arial" w:cs="Arial"/>
          <w:b/>
          <w:sz w:val="14"/>
        </w:rPr>
        <w:t xml:space="preserve"> </w:t>
      </w:r>
    </w:p>
    <w:p w:rsidR="00D01730" w:rsidRDefault="00183985">
      <w:pPr>
        <w:spacing w:after="0"/>
      </w:pPr>
      <w:r>
        <w:rPr>
          <w:rFonts w:ascii="Arial" w:eastAsia="Arial" w:hAnsi="Arial" w:cs="Arial"/>
          <w:b/>
          <w:sz w:val="14"/>
        </w:rPr>
        <w:t>F</w:t>
      </w:r>
      <w:r>
        <w:rPr>
          <w:rFonts w:ascii="Arial" w:eastAsia="Arial" w:hAnsi="Arial" w:cs="Arial"/>
          <w:b/>
          <w:sz w:val="12"/>
        </w:rPr>
        <w:t>uente: Instituto Nacional de Salud, Coordinación Nacional de Donación y Trasplantes.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D01730">
      <w:headerReference w:type="default" r:id="rId6"/>
      <w:pgSz w:w="12240" w:h="20160"/>
      <w:pgMar w:top="725" w:right="1336" w:bottom="109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80" w:rsidRDefault="004F7580" w:rsidP="00E23E4C">
      <w:pPr>
        <w:spacing w:after="0" w:line="240" w:lineRule="auto"/>
      </w:pPr>
      <w:r>
        <w:separator/>
      </w:r>
    </w:p>
  </w:endnote>
  <w:endnote w:type="continuationSeparator" w:id="0">
    <w:p w:rsidR="004F7580" w:rsidRDefault="004F7580" w:rsidP="00E2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80" w:rsidRDefault="004F7580" w:rsidP="00E23E4C">
      <w:pPr>
        <w:spacing w:after="0" w:line="240" w:lineRule="auto"/>
      </w:pPr>
      <w:r>
        <w:separator/>
      </w:r>
    </w:p>
  </w:footnote>
  <w:footnote w:type="continuationSeparator" w:id="0">
    <w:p w:rsidR="004F7580" w:rsidRDefault="004F7580" w:rsidP="00E2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4"/>
      <w:gridCol w:w="2110"/>
      <w:gridCol w:w="2823"/>
      <w:gridCol w:w="1960"/>
    </w:tblGrid>
    <w:tr w:rsidR="00E23E4C" w:rsidTr="00144EB5">
      <w:trPr>
        <w:cantSplit/>
        <w:trHeight w:val="328"/>
      </w:trPr>
      <w:tc>
        <w:tcPr>
          <w:tcW w:w="3024" w:type="dxa"/>
          <w:vMerge w:val="restart"/>
          <w:tcBorders>
            <w:right w:val="nil"/>
          </w:tcBorders>
        </w:tcPr>
        <w:p w:rsidR="00E23E4C" w:rsidRDefault="00E23E4C" w:rsidP="002C10DE">
          <w:pPr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  <w:noProof/>
              <w:lang w:val="es-ES" w:eastAsia="es-ES"/>
            </w:rPr>
            <w:drawing>
              <wp:inline distT="0" distB="0" distL="0" distR="0" wp14:anchorId="45186E7E" wp14:editId="5553AEEA">
                <wp:extent cx="781050" cy="85979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144EB5">
            <w:rPr>
              <w:rFonts w:ascii="Arial Narrow" w:hAnsi="Arial Narrow" w:cs="Arial Narrow"/>
              <w:noProof/>
              <w:lang w:val="es-ES" w:eastAsia="es-ES"/>
            </w:rPr>
            <w:drawing>
              <wp:inline distT="0" distB="0" distL="0" distR="0" wp14:anchorId="066A2A5E" wp14:editId="31E80615">
                <wp:extent cx="1007745" cy="809182"/>
                <wp:effectExtent l="0" t="0" r="190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694" cy="85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dxa"/>
          <w:vMerge w:val="restart"/>
          <w:tcBorders>
            <w:left w:val="nil"/>
          </w:tcBorders>
          <w:vAlign w:val="center"/>
        </w:tcPr>
        <w:p w:rsidR="00E23E4C" w:rsidRPr="00C21A7B" w:rsidRDefault="00E23E4C" w:rsidP="002C10DE">
          <w:pPr>
            <w:pStyle w:val="Ttulo5"/>
            <w:jc w:val="center"/>
            <w:rPr>
              <w:rFonts w:ascii="Arial Narrow" w:eastAsia="Calibri" w:hAnsi="Arial Narrow" w:cs="Arial Narrow"/>
              <w:i w:val="0"/>
              <w:iCs w:val="0"/>
              <w:color w:val="000000"/>
              <w:sz w:val="20"/>
              <w:szCs w:val="20"/>
              <w:lang w:val="es-ES" w:eastAsia="es-ES"/>
            </w:rPr>
          </w:pPr>
          <w:r w:rsidRPr="00C21A7B">
            <w:rPr>
              <w:rFonts w:ascii="Arial Narrow" w:eastAsia="Calibri" w:hAnsi="Arial Narrow" w:cs="Arial Narrow"/>
              <w:i w:val="0"/>
              <w:iCs w:val="0"/>
              <w:color w:val="000000"/>
              <w:sz w:val="20"/>
              <w:szCs w:val="20"/>
              <w:lang w:val="es-ES" w:eastAsia="es-ES"/>
            </w:rPr>
            <w:t>REDES EN SALUD PÚBLIC</w:t>
          </w:r>
          <w:r w:rsidR="00144EB5">
            <w:rPr>
              <w:rFonts w:ascii="Arial Narrow" w:eastAsia="Calibri" w:hAnsi="Arial Narrow" w:cs="Arial Narrow"/>
              <w:i w:val="0"/>
              <w:iCs w:val="0"/>
              <w:noProof/>
              <w:color w:val="000000"/>
              <w:sz w:val="20"/>
              <w:szCs w:val="20"/>
              <w:lang w:val="es-ES" w:eastAsia="es-ES"/>
            </w:rPr>
            <w:t>A</w:t>
          </w:r>
        </w:p>
      </w:tc>
      <w:tc>
        <w:tcPr>
          <w:tcW w:w="2823" w:type="dxa"/>
          <w:vMerge w:val="restart"/>
          <w:vAlign w:val="center"/>
        </w:tcPr>
        <w:p w:rsidR="00E23E4C" w:rsidRPr="00144EB5" w:rsidRDefault="00E23E4C" w:rsidP="002C10DE">
          <w:pPr>
            <w:jc w:val="center"/>
            <w:rPr>
              <w:rFonts w:ascii="Arial Narrow" w:hAnsi="Arial Narrow" w:cs="Arial Narrow"/>
              <w:b/>
              <w:bCs/>
              <w:sz w:val="20"/>
              <w:szCs w:val="20"/>
              <w:lang w:val="es-ES"/>
            </w:rPr>
          </w:pPr>
        </w:p>
        <w:p w:rsidR="00E23E4C" w:rsidRPr="004C0357" w:rsidRDefault="00E23E4C" w:rsidP="002C10DE">
          <w:pPr>
            <w:jc w:val="center"/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4C0357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 DONANTES PARA OFERTA NACIONAL DE </w:t>
          </w: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ÓRGANOS Y/O TEJIDOS</w:t>
          </w:r>
        </w:p>
      </w:tc>
      <w:tc>
        <w:tcPr>
          <w:tcW w:w="1960" w:type="dxa"/>
          <w:vAlign w:val="center"/>
        </w:tcPr>
        <w:p w:rsidR="00E23E4C" w:rsidRPr="005308EA" w:rsidRDefault="00E23E4C" w:rsidP="00177DC5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 00</w:t>
          </w:r>
        </w:p>
      </w:tc>
    </w:tr>
    <w:tr w:rsidR="00E23E4C" w:rsidTr="00144EB5">
      <w:trPr>
        <w:cantSplit/>
        <w:trHeight w:val="373"/>
      </w:trPr>
      <w:tc>
        <w:tcPr>
          <w:tcW w:w="3024" w:type="dxa"/>
          <w:vMerge/>
          <w:tcBorders>
            <w:right w:val="nil"/>
          </w:tcBorders>
        </w:tcPr>
        <w:p w:rsidR="00E23E4C" w:rsidRDefault="00E23E4C" w:rsidP="002C10DE">
          <w:pPr>
            <w:rPr>
              <w:rFonts w:ascii="Arial Narrow" w:hAnsi="Arial Narrow" w:cs="Arial Narrow"/>
              <w:noProof/>
            </w:rPr>
          </w:pPr>
        </w:p>
      </w:tc>
      <w:tc>
        <w:tcPr>
          <w:tcW w:w="2110" w:type="dxa"/>
          <w:vMerge/>
          <w:tcBorders>
            <w:left w:val="nil"/>
          </w:tcBorders>
          <w:vAlign w:val="center"/>
        </w:tcPr>
        <w:p w:rsidR="00E23E4C" w:rsidRPr="00C21A7B" w:rsidRDefault="00E23E4C" w:rsidP="002C10DE">
          <w:pPr>
            <w:pStyle w:val="Ttulo5"/>
            <w:rPr>
              <w:rFonts w:ascii="Arial Narrow" w:eastAsia="Calibri" w:hAnsi="Arial Narrow" w:cs="Arial Narrow"/>
              <w:b w:val="0"/>
              <w:bCs w:val="0"/>
              <w:i w:val="0"/>
              <w:iCs w:val="0"/>
              <w:noProof/>
              <w:color w:val="000000"/>
              <w:sz w:val="20"/>
              <w:szCs w:val="20"/>
              <w:lang w:val="es-ES" w:eastAsia="es-ES"/>
            </w:rPr>
          </w:pPr>
        </w:p>
      </w:tc>
      <w:tc>
        <w:tcPr>
          <w:tcW w:w="2823" w:type="dxa"/>
          <w:vMerge/>
          <w:vAlign w:val="center"/>
        </w:tcPr>
        <w:p w:rsidR="00E23E4C" w:rsidRPr="004C0357" w:rsidRDefault="00E23E4C" w:rsidP="002C10DE">
          <w:pPr>
            <w:jc w:val="center"/>
            <w:rPr>
              <w:rFonts w:ascii="Arial Narrow" w:hAnsi="Arial Narrow" w:cs="Arial Narrow"/>
              <w:sz w:val="20"/>
              <w:szCs w:val="20"/>
            </w:rPr>
          </w:pPr>
        </w:p>
      </w:tc>
      <w:tc>
        <w:tcPr>
          <w:tcW w:w="1960" w:type="dxa"/>
          <w:vAlign w:val="center"/>
        </w:tcPr>
        <w:p w:rsidR="00E23E4C" w:rsidRPr="005308EA" w:rsidRDefault="00144EB5" w:rsidP="002C10D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Fecha: 2018/11/15</w:t>
          </w:r>
        </w:p>
      </w:tc>
    </w:tr>
    <w:tr w:rsidR="00E23E4C" w:rsidTr="00144EB5">
      <w:trPr>
        <w:cantSplit/>
        <w:trHeight w:val="154"/>
      </w:trPr>
      <w:tc>
        <w:tcPr>
          <w:tcW w:w="3024" w:type="dxa"/>
          <w:vMerge/>
          <w:tcBorders>
            <w:right w:val="nil"/>
          </w:tcBorders>
        </w:tcPr>
        <w:p w:rsidR="00E23E4C" w:rsidRDefault="00E23E4C" w:rsidP="002C10DE">
          <w:pPr>
            <w:rPr>
              <w:rFonts w:ascii="Arial Narrow" w:hAnsi="Arial Narrow" w:cs="Arial Narrow"/>
              <w:noProof/>
            </w:rPr>
          </w:pPr>
        </w:p>
      </w:tc>
      <w:tc>
        <w:tcPr>
          <w:tcW w:w="2110" w:type="dxa"/>
          <w:vMerge/>
          <w:tcBorders>
            <w:left w:val="nil"/>
          </w:tcBorders>
          <w:vAlign w:val="center"/>
        </w:tcPr>
        <w:p w:rsidR="00E23E4C" w:rsidRPr="00C21A7B" w:rsidRDefault="00E23E4C" w:rsidP="002C10DE">
          <w:pPr>
            <w:pStyle w:val="Ttulo5"/>
            <w:rPr>
              <w:rFonts w:ascii="Arial Narrow" w:eastAsia="Calibri" w:hAnsi="Arial Narrow" w:cs="Arial Narrow"/>
              <w:b w:val="0"/>
              <w:bCs w:val="0"/>
              <w:i w:val="0"/>
              <w:iCs w:val="0"/>
              <w:noProof/>
              <w:color w:val="000000"/>
              <w:sz w:val="20"/>
              <w:szCs w:val="20"/>
              <w:lang w:val="es-ES" w:eastAsia="es-ES"/>
            </w:rPr>
          </w:pPr>
        </w:p>
      </w:tc>
      <w:tc>
        <w:tcPr>
          <w:tcW w:w="2823" w:type="dxa"/>
          <w:vAlign w:val="center"/>
        </w:tcPr>
        <w:p w:rsidR="00E23E4C" w:rsidRPr="004C0357" w:rsidRDefault="00E23E4C" w:rsidP="002C10DE">
          <w:pPr>
            <w:rPr>
              <w:rFonts w:ascii="Arial Narrow" w:hAnsi="Arial Narrow" w:cs="Arial Narrow"/>
              <w:sz w:val="20"/>
              <w:szCs w:val="20"/>
            </w:rPr>
          </w:pPr>
        </w:p>
      </w:tc>
      <w:tc>
        <w:tcPr>
          <w:tcW w:w="1960" w:type="dxa"/>
          <w:vAlign w:val="center"/>
        </w:tcPr>
        <w:p w:rsidR="00E23E4C" w:rsidRPr="005308EA" w:rsidRDefault="00E23E4C" w:rsidP="002C10DE">
          <w:pPr>
            <w:rPr>
              <w:rFonts w:ascii="Arial" w:hAnsi="Arial" w:cs="Arial"/>
              <w:sz w:val="20"/>
              <w:szCs w:val="20"/>
            </w:rPr>
          </w:pPr>
          <w:r w:rsidRPr="005308EA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5308EA">
            <w:rPr>
              <w:rFonts w:ascii="Arial" w:hAnsi="Arial" w:cs="Arial"/>
              <w:sz w:val="20"/>
              <w:szCs w:val="20"/>
            </w:rPr>
            <w:fldChar w:fldCharType="begin"/>
          </w:r>
          <w:r w:rsidRPr="005308EA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308EA">
            <w:rPr>
              <w:rFonts w:ascii="Arial" w:hAnsi="Arial" w:cs="Arial"/>
              <w:sz w:val="20"/>
              <w:szCs w:val="20"/>
            </w:rPr>
            <w:fldChar w:fldCharType="separate"/>
          </w:r>
          <w:r w:rsidR="00144EB5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5308EA">
            <w:rPr>
              <w:rFonts w:ascii="Arial" w:hAnsi="Arial" w:cs="Arial"/>
              <w:sz w:val="20"/>
              <w:szCs w:val="20"/>
            </w:rPr>
            <w:fldChar w:fldCharType="end"/>
          </w:r>
          <w:r w:rsidRPr="005308EA">
            <w:rPr>
              <w:rFonts w:ascii="Arial" w:hAnsi="Arial" w:cs="Arial"/>
              <w:sz w:val="20"/>
              <w:szCs w:val="20"/>
            </w:rPr>
            <w:t xml:space="preserve"> de </w:t>
          </w:r>
          <w:r w:rsidRPr="005308EA">
            <w:rPr>
              <w:rFonts w:ascii="Arial" w:hAnsi="Arial" w:cs="Arial"/>
              <w:sz w:val="20"/>
              <w:szCs w:val="20"/>
            </w:rPr>
            <w:fldChar w:fldCharType="begin"/>
          </w:r>
          <w:r w:rsidRPr="005308EA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5308EA">
            <w:rPr>
              <w:rFonts w:ascii="Arial" w:hAnsi="Arial" w:cs="Arial"/>
              <w:sz w:val="20"/>
              <w:szCs w:val="20"/>
            </w:rPr>
            <w:fldChar w:fldCharType="separate"/>
          </w:r>
          <w:r w:rsidR="00144EB5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5308EA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E23E4C" w:rsidRDefault="00E23E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30"/>
    <w:rsid w:val="00144EB5"/>
    <w:rsid w:val="00177DC5"/>
    <w:rsid w:val="00183985"/>
    <w:rsid w:val="004F7580"/>
    <w:rsid w:val="009D754A"/>
    <w:rsid w:val="00D01730"/>
    <w:rsid w:val="00D54BFA"/>
    <w:rsid w:val="00E23E4C"/>
    <w:rsid w:val="00FC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C9FF3DF7-CEA1-4D93-91A6-1ADB744A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5">
    <w:name w:val="heading 5"/>
    <w:basedOn w:val="Normal"/>
    <w:next w:val="Normal"/>
    <w:link w:val="Ttulo5Car"/>
    <w:uiPriority w:val="9"/>
    <w:qFormat/>
    <w:rsid w:val="00E23E4C"/>
    <w:pPr>
      <w:keepNext/>
      <w:spacing w:after="0" w:line="240" w:lineRule="auto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E23E4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E4C"/>
    <w:rPr>
      <w:rFonts w:ascii="Tahoma" w:eastAsia="Calibri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3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E4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23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E4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8F31710827824FB676C16F8466E092" ma:contentTypeVersion="3" ma:contentTypeDescription="Crear nuevo documento." ma:contentTypeScope="" ma:versionID="1a58893d6d132d441f0b0e2335c36529">
  <xsd:schema xmlns:xsd="http://www.w3.org/2001/XMLSchema" xmlns:xs="http://www.w3.org/2001/XMLSchema" xmlns:p="http://schemas.microsoft.com/office/2006/metadata/properties" xmlns:ns2="3bfbf733-a6c3-488d-a481-abc1b690c7db" xmlns:ns3="97edb86e-c876-4dd4-847e-fad2bb6b27ff" targetNamespace="http://schemas.microsoft.com/office/2006/metadata/properties" ma:root="true" ma:fieldsID="12b199b6c3d4a0b3b81fc7ade6975a77" ns2:_="" ns3:_="">
    <xsd:import namespace="3bfbf733-a6c3-488d-a481-abc1b690c7db"/>
    <xsd:import namespace="97edb86e-c876-4dd4-847e-fad2bb6b27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ci_x00f3_n" minOccurs="0"/>
                <xsd:element ref="ns3:A_x00f1_o" minOccurs="0"/>
                <xsd:element ref="ns3:Tipo_x0020_de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db86e-c876-4dd4-847e-fad2bb6b27ff" elementFormDefault="qualified">
    <xsd:import namespace="http://schemas.microsoft.com/office/2006/documentManagement/types"/>
    <xsd:import namespace="http://schemas.microsoft.com/office/infopath/2007/PartnerControls"/>
    <xsd:element name="Descripci_x00f3_n" ma:index="11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A_x00f1_o" ma:index="12" nillable="true" ma:displayName="Año" ma:default="2020" ma:internalName="A_x00f1_o">
      <xsd:simpleType>
        <xsd:restriction base="dms:Text">
          <xsd:maxLength value="255"/>
        </xsd:restriction>
      </xsd:simpleType>
    </xsd:element>
    <xsd:element name="Tipo_x0020_de_x0020_Documento" ma:index="13" nillable="true" ma:displayName="Tipo de Documento" ma:default="PROGRAMA DE BIOVIGILANCIA" ma:internalName="Tipo_x0020_de_x0020_Docume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f1_o xmlns="97edb86e-c876-4dd4-847e-fad2bb6b27ff">2018</A_x00f1_o>
    <Tipo_x0020_de_x0020_Documento xmlns="97edb86e-c876-4dd4-847e-fad2bb6b27ff">SISTEMA NACIONAL DE INFORMACION EN DONACION Y TRASPLANTES</Tipo_x0020_de_x0020_Documento>
    <Descripci_x00f3_n xmlns="97edb86e-c876-4dd4-847e-fad2bb6b27ff" xsi:nil="true"/>
    <_dlc_DocId xmlns="3bfbf733-a6c3-488d-a481-abc1b690c7db">AVMXRNAJRR5T-213956241-76</_dlc_DocId>
    <_dlc_DocIdUrl xmlns="3bfbf733-a6c3-488d-a481-abc1b690c7db">
      <Url>https://www.ins.gov.co/Direcciones/RedesSaludPublica/DonacionOrganosYTejidos/_layouts/15/DocIdRedir.aspx?ID=AVMXRNAJRR5T-213956241-76</Url>
      <Description>AVMXRNAJRR5T-213956241-76</Description>
    </_dlc_DocIdUrl>
  </documentManagement>
</p:properties>
</file>

<file path=customXml/itemProps1.xml><?xml version="1.0" encoding="utf-8"?>
<ds:datastoreItem xmlns:ds="http://schemas.openxmlformats.org/officeDocument/2006/customXml" ds:itemID="{F7E3582B-0CD9-4A7F-8B61-C733AF7D2C3E}"/>
</file>

<file path=customXml/itemProps2.xml><?xml version="1.0" encoding="utf-8"?>
<ds:datastoreItem xmlns:ds="http://schemas.openxmlformats.org/officeDocument/2006/customXml" ds:itemID="{5684CE09-03FB-4D07-8950-55EFD7CB1A09}"/>
</file>

<file path=customXml/itemProps3.xml><?xml version="1.0" encoding="utf-8"?>
<ds:datastoreItem xmlns:ds="http://schemas.openxmlformats.org/officeDocument/2006/customXml" ds:itemID="{DFDAECFC-5D5D-4315-B372-CC488132E806}"/>
</file>

<file path=customXml/itemProps4.xml><?xml version="1.0" encoding="utf-8"?>
<ds:datastoreItem xmlns:ds="http://schemas.openxmlformats.org/officeDocument/2006/customXml" ds:itemID="{90189D26-930D-4C4F-B710-5AD89EC08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 Salinas Nova</dc:creator>
  <cp:lastModifiedBy>Elvira Torres Aunta</cp:lastModifiedBy>
  <cp:revision>5</cp:revision>
  <dcterms:created xsi:type="dcterms:W3CDTF">2018-11-09T03:39:00Z</dcterms:created>
  <dcterms:modified xsi:type="dcterms:W3CDTF">2018-11-09T14:51:00Z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0x010100FC8F31710827824FB676C16F8466E092</vt:lpwstr>
  </property>
  <property fmtid="{D5CDD505-2E9C-101B-9397-08002B2CF9AE}" pid="3" name="_dlc_DocIdItemGuid">
    <vt:lpwstr>ddb54211-f4ac-4c03-a00a-21ecbc7cb6d5</vt:lpwstr>
  </property>
</Properties>
</file>